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4E" w:rsidRPr="008E504E" w:rsidRDefault="00351504" w:rsidP="008E504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Proclamation-</w:t>
      </w:r>
      <w:r w:rsidR="008E504E" w:rsidRPr="008E504E">
        <w:rPr>
          <w:rFonts w:ascii="Arial" w:hAnsi="Arial" w:cs="Arial"/>
          <w:b/>
          <w:sz w:val="40"/>
          <w:szCs w:val="40"/>
        </w:rPr>
        <w:t>Gynecologic Cancer Awareness Month</w:t>
      </w:r>
    </w:p>
    <w:p w:rsidR="008E504E" w:rsidRPr="008E504E" w:rsidRDefault="008E504E" w:rsidP="008E504E">
      <w:pPr>
        <w:rPr>
          <w:rFonts w:ascii="Arial" w:hAnsi="Arial" w:cs="Arial"/>
          <w:sz w:val="24"/>
          <w:szCs w:val="24"/>
        </w:rPr>
      </w:pPr>
      <w:r w:rsidRPr="008E504E">
        <w:rPr>
          <w:rFonts w:ascii="Arial" w:hAnsi="Arial" w:cs="Arial"/>
          <w:sz w:val="24"/>
          <w:szCs w:val="24"/>
        </w:rPr>
        <w:t xml:space="preserve">By: </w:t>
      </w:r>
      <w:r w:rsidR="002218CE">
        <w:rPr>
          <w:rFonts w:ascii="Arial" w:hAnsi="Arial" w:cs="Arial"/>
          <w:sz w:val="24"/>
          <w:szCs w:val="24"/>
        </w:rPr>
        <w:t>(</w:t>
      </w:r>
      <w:r w:rsidR="002218CE" w:rsidRPr="002218CE">
        <w:rPr>
          <w:rFonts w:ascii="Arial" w:hAnsi="Arial" w:cs="Arial"/>
          <w:sz w:val="24"/>
          <w:szCs w:val="24"/>
          <w:highlight w:val="yellow"/>
        </w:rPr>
        <w:t>Mayor name here)</w:t>
      </w:r>
    </w:p>
    <w:p w:rsidR="000F4A79" w:rsidRPr="008E504E" w:rsidRDefault="008E504E" w:rsidP="008E504E">
      <w:pPr>
        <w:rPr>
          <w:rFonts w:ascii="Arial" w:hAnsi="Arial" w:cs="Arial"/>
          <w:sz w:val="24"/>
          <w:szCs w:val="24"/>
        </w:rPr>
      </w:pPr>
      <w:r w:rsidRPr="008E504E">
        <w:rPr>
          <w:rFonts w:ascii="Arial" w:hAnsi="Arial" w:cs="Arial"/>
          <w:sz w:val="24"/>
          <w:szCs w:val="24"/>
        </w:rPr>
        <w:t xml:space="preserve">Date: </w:t>
      </w:r>
      <w:r w:rsidR="00835F22">
        <w:rPr>
          <w:rFonts w:ascii="Arial" w:hAnsi="Arial" w:cs="Arial"/>
          <w:sz w:val="24"/>
          <w:szCs w:val="24"/>
        </w:rPr>
        <w:t>September 1, 2016</w:t>
      </w:r>
    </w:p>
    <w:p w:rsidR="008E504E" w:rsidRPr="008E504E" w:rsidRDefault="008E504E" w:rsidP="008E504E">
      <w:pPr>
        <w:rPr>
          <w:rFonts w:ascii="Arial" w:hAnsi="Arial" w:cs="Arial"/>
          <w:sz w:val="24"/>
          <w:szCs w:val="24"/>
        </w:rPr>
      </w:pPr>
      <w:r w:rsidRPr="008E504E">
        <w:rPr>
          <w:rFonts w:ascii="Arial" w:hAnsi="Arial" w:cs="Arial"/>
          <w:sz w:val="24"/>
          <w:szCs w:val="24"/>
        </w:rPr>
        <w:t xml:space="preserve">Location: </w:t>
      </w:r>
      <w:r w:rsidR="000F4A79">
        <w:rPr>
          <w:rFonts w:ascii="Arial" w:hAnsi="Arial" w:cs="Arial"/>
          <w:sz w:val="24"/>
          <w:szCs w:val="24"/>
        </w:rPr>
        <w:t xml:space="preserve"> </w:t>
      </w:r>
      <w:r w:rsidR="002218CE">
        <w:rPr>
          <w:rFonts w:ascii="Arial" w:hAnsi="Arial" w:cs="Arial"/>
          <w:sz w:val="24"/>
          <w:szCs w:val="24"/>
        </w:rPr>
        <w:t>(</w:t>
      </w:r>
      <w:r w:rsidR="002218CE" w:rsidRPr="002218CE">
        <w:rPr>
          <w:rFonts w:ascii="Arial" w:hAnsi="Arial" w:cs="Arial"/>
          <w:sz w:val="24"/>
          <w:szCs w:val="24"/>
          <w:highlight w:val="yellow"/>
        </w:rPr>
        <w:t xml:space="preserve">city </w:t>
      </w:r>
      <w:r w:rsidR="002069EA">
        <w:rPr>
          <w:rFonts w:ascii="Arial" w:hAnsi="Arial" w:cs="Arial"/>
          <w:sz w:val="24"/>
          <w:szCs w:val="24"/>
          <w:highlight w:val="yellow"/>
        </w:rPr>
        <w:t xml:space="preserve">name </w:t>
      </w:r>
      <w:r w:rsidR="002218CE" w:rsidRPr="002218CE">
        <w:rPr>
          <w:rFonts w:ascii="Arial" w:hAnsi="Arial" w:cs="Arial"/>
          <w:sz w:val="24"/>
          <w:szCs w:val="24"/>
          <w:highlight w:val="yellow"/>
        </w:rPr>
        <w:t>here</w:t>
      </w:r>
      <w:r w:rsidR="002218CE">
        <w:rPr>
          <w:rFonts w:ascii="Arial" w:hAnsi="Arial" w:cs="Arial"/>
          <w:sz w:val="24"/>
          <w:szCs w:val="24"/>
        </w:rPr>
        <w:t>), Alabama</w:t>
      </w:r>
    </w:p>
    <w:p w:rsidR="008E504E" w:rsidRPr="008E504E" w:rsidRDefault="008E504E" w:rsidP="008E504E">
      <w:pPr>
        <w:rPr>
          <w:rFonts w:ascii="Arial" w:hAnsi="Arial" w:cs="Arial"/>
          <w:sz w:val="24"/>
          <w:szCs w:val="24"/>
        </w:rPr>
      </w:pPr>
    </w:p>
    <w:p w:rsidR="008E504E" w:rsidRPr="008E504E" w:rsidRDefault="008E504E" w:rsidP="008E504E">
      <w:pPr>
        <w:jc w:val="center"/>
        <w:rPr>
          <w:rFonts w:ascii="Arial" w:hAnsi="Arial" w:cs="Arial"/>
          <w:sz w:val="24"/>
          <w:szCs w:val="24"/>
        </w:rPr>
      </w:pPr>
      <w:r w:rsidRPr="008E504E">
        <w:rPr>
          <w:rFonts w:ascii="Arial" w:hAnsi="Arial" w:cs="Arial"/>
          <w:sz w:val="24"/>
          <w:szCs w:val="24"/>
        </w:rPr>
        <w:t xml:space="preserve">PROCLAMATION </w:t>
      </w:r>
      <w:r w:rsidR="002218CE">
        <w:rPr>
          <w:rFonts w:ascii="Arial" w:hAnsi="Arial" w:cs="Arial"/>
          <w:sz w:val="24"/>
          <w:szCs w:val="24"/>
        </w:rPr>
        <w:t>–</w:t>
      </w:r>
      <w:r w:rsidRPr="008E504E">
        <w:rPr>
          <w:rFonts w:ascii="Arial" w:hAnsi="Arial" w:cs="Arial"/>
          <w:sz w:val="24"/>
          <w:szCs w:val="24"/>
        </w:rPr>
        <w:t xml:space="preserve"> GYNECOLOGIC CANCER AWARENESS MONTH</w:t>
      </w:r>
    </w:p>
    <w:p w:rsidR="00835F22" w:rsidRDefault="00835F22" w:rsidP="008E504E">
      <w:pPr>
        <w:rPr>
          <w:rFonts w:ascii="Arial" w:hAnsi="Arial" w:cs="Arial"/>
          <w:sz w:val="24"/>
          <w:szCs w:val="24"/>
        </w:rPr>
      </w:pPr>
      <w:r w:rsidRPr="00835F22">
        <w:rPr>
          <w:rFonts w:ascii="Arial" w:hAnsi="Arial" w:cs="Arial"/>
          <w:sz w:val="24"/>
          <w:szCs w:val="24"/>
        </w:rPr>
        <w:t>WHERE</w:t>
      </w:r>
      <w:r w:rsidR="00351504">
        <w:rPr>
          <w:rFonts w:ascii="Arial" w:hAnsi="Arial" w:cs="Arial"/>
          <w:sz w:val="24"/>
          <w:szCs w:val="24"/>
        </w:rPr>
        <w:t xml:space="preserve">AS, during National </w:t>
      </w:r>
      <w:r w:rsidRPr="00835F22">
        <w:rPr>
          <w:rFonts w:ascii="Arial" w:hAnsi="Arial" w:cs="Arial"/>
          <w:sz w:val="24"/>
          <w:szCs w:val="24"/>
        </w:rPr>
        <w:t>Gynecologic Cancer Awareness Month, we honor those we have lost, show our support for women who bravely carry on the fight</w:t>
      </w:r>
      <w:r w:rsidR="00496E63">
        <w:rPr>
          <w:rFonts w:ascii="Arial" w:hAnsi="Arial" w:cs="Arial"/>
          <w:sz w:val="24"/>
          <w:szCs w:val="24"/>
        </w:rPr>
        <w:t xml:space="preserve"> against gynecologic (gyn</w:t>
      </w:r>
      <w:bookmarkStart w:id="0" w:name="_GoBack"/>
      <w:bookmarkEnd w:id="0"/>
      <w:r w:rsidR="00496E63">
        <w:rPr>
          <w:rFonts w:ascii="Arial" w:hAnsi="Arial" w:cs="Arial"/>
          <w:sz w:val="24"/>
          <w:szCs w:val="24"/>
        </w:rPr>
        <w:t>) cancers</w:t>
      </w:r>
      <w:r w:rsidRPr="00835F22">
        <w:rPr>
          <w:rFonts w:ascii="Arial" w:hAnsi="Arial" w:cs="Arial"/>
          <w:sz w:val="24"/>
          <w:szCs w:val="24"/>
        </w:rPr>
        <w:t>, and take action to lessen the tragic toll these cancers tak</w:t>
      </w:r>
      <w:r w:rsidR="00E1012D">
        <w:rPr>
          <w:rFonts w:ascii="Arial" w:hAnsi="Arial" w:cs="Arial"/>
          <w:sz w:val="24"/>
          <w:szCs w:val="24"/>
        </w:rPr>
        <w:t>e on families across our Nation; and</w:t>
      </w:r>
    </w:p>
    <w:p w:rsidR="002218CE" w:rsidRDefault="00351504" w:rsidP="008E5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gyn</w:t>
      </w:r>
      <w:r w:rsidR="002218CE" w:rsidRPr="002218CE">
        <w:rPr>
          <w:rFonts w:ascii="Arial" w:hAnsi="Arial" w:cs="Arial"/>
          <w:sz w:val="24"/>
          <w:szCs w:val="24"/>
        </w:rPr>
        <w:t xml:space="preserve"> cancers are among the leading cancer killers of women in the United States, and more than 98,000 women will be diagnosed, and more than 30,00</w:t>
      </w:r>
      <w:r w:rsidR="00E2426A">
        <w:rPr>
          <w:rFonts w:ascii="Arial" w:hAnsi="Arial" w:cs="Arial"/>
          <w:sz w:val="24"/>
          <w:szCs w:val="24"/>
        </w:rPr>
        <w:t>0</w:t>
      </w:r>
      <w:r w:rsidR="002218CE" w:rsidRPr="002218CE">
        <w:rPr>
          <w:rFonts w:ascii="Arial" w:hAnsi="Arial" w:cs="Arial"/>
          <w:sz w:val="24"/>
          <w:szCs w:val="24"/>
        </w:rPr>
        <w:t xml:space="preserve"> women will die from these diseases this year</w:t>
      </w:r>
      <w:r w:rsidR="00835F22">
        <w:rPr>
          <w:rFonts w:ascii="Arial" w:hAnsi="Arial" w:cs="Arial"/>
          <w:sz w:val="24"/>
          <w:szCs w:val="24"/>
        </w:rPr>
        <w:t xml:space="preserve"> </w:t>
      </w:r>
      <w:r w:rsidR="00835F22" w:rsidRPr="00835F22">
        <w:rPr>
          <w:rFonts w:ascii="Arial" w:hAnsi="Arial" w:cs="Arial"/>
          <w:sz w:val="24"/>
          <w:szCs w:val="24"/>
        </w:rPr>
        <w:t>and the absence they leave in our hearts will be deeply felt forever</w:t>
      </w:r>
      <w:r w:rsidR="002218CE" w:rsidRPr="002218CE">
        <w:rPr>
          <w:rFonts w:ascii="Arial" w:hAnsi="Arial" w:cs="Arial"/>
          <w:sz w:val="24"/>
          <w:szCs w:val="24"/>
        </w:rPr>
        <w:t>; and</w:t>
      </w:r>
    </w:p>
    <w:p w:rsidR="00351504" w:rsidRPr="008E504E" w:rsidRDefault="00351504" w:rsidP="008E5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“A State of Teal” initiative brings awareness of all gyn cancer</w:t>
      </w:r>
      <w:r w:rsidR="00496E63">
        <w:rPr>
          <w:rFonts w:ascii="Arial" w:hAnsi="Arial" w:cs="Arial"/>
          <w:sz w:val="24"/>
          <w:szCs w:val="24"/>
        </w:rPr>
        <w:t>s to the people throughout the S</w:t>
      </w:r>
      <w:r>
        <w:rPr>
          <w:rFonts w:ascii="Arial" w:hAnsi="Arial" w:cs="Arial"/>
          <w:sz w:val="24"/>
          <w:szCs w:val="24"/>
        </w:rPr>
        <w:t>tate of Alabama; and</w:t>
      </w:r>
    </w:p>
    <w:p w:rsidR="008E504E" w:rsidRPr="008E504E" w:rsidRDefault="008E504E" w:rsidP="008E504E">
      <w:pPr>
        <w:rPr>
          <w:rFonts w:ascii="Arial" w:hAnsi="Arial" w:cs="Arial"/>
          <w:sz w:val="24"/>
          <w:szCs w:val="24"/>
        </w:rPr>
      </w:pPr>
      <w:r w:rsidRPr="008E504E">
        <w:rPr>
          <w:rFonts w:ascii="Arial" w:hAnsi="Arial" w:cs="Arial"/>
          <w:sz w:val="24"/>
          <w:szCs w:val="24"/>
        </w:rPr>
        <w:t xml:space="preserve">WHEREAS, the good health and well-being of women in our </w:t>
      </w:r>
      <w:r w:rsidR="000F4A79">
        <w:rPr>
          <w:rFonts w:ascii="Arial" w:hAnsi="Arial" w:cs="Arial"/>
          <w:sz w:val="24"/>
          <w:szCs w:val="24"/>
        </w:rPr>
        <w:t xml:space="preserve">city and </w:t>
      </w:r>
      <w:r w:rsidRPr="008E504E">
        <w:rPr>
          <w:rFonts w:ascii="Arial" w:hAnsi="Arial" w:cs="Arial"/>
          <w:sz w:val="24"/>
          <w:szCs w:val="24"/>
        </w:rPr>
        <w:t>state are enhanc</w:t>
      </w:r>
      <w:r w:rsidR="002069EA">
        <w:rPr>
          <w:rFonts w:ascii="Arial" w:hAnsi="Arial" w:cs="Arial"/>
          <w:sz w:val="24"/>
          <w:szCs w:val="24"/>
        </w:rPr>
        <w:t xml:space="preserve">ed by increased </w:t>
      </w:r>
      <w:r w:rsidR="00835F22">
        <w:rPr>
          <w:rFonts w:ascii="Arial" w:hAnsi="Arial" w:cs="Arial"/>
          <w:sz w:val="24"/>
          <w:szCs w:val="24"/>
        </w:rPr>
        <w:t xml:space="preserve">awareness of </w:t>
      </w:r>
      <w:r w:rsidR="00351504">
        <w:rPr>
          <w:rFonts w:ascii="Arial" w:hAnsi="Arial" w:cs="Arial"/>
          <w:sz w:val="24"/>
          <w:szCs w:val="24"/>
        </w:rPr>
        <w:t>gyn</w:t>
      </w:r>
      <w:r w:rsidRPr="008E504E">
        <w:rPr>
          <w:rFonts w:ascii="Arial" w:hAnsi="Arial" w:cs="Arial"/>
          <w:sz w:val="24"/>
          <w:szCs w:val="24"/>
        </w:rPr>
        <w:t xml:space="preserve"> cancers and their symptoms and treatments; and</w:t>
      </w:r>
    </w:p>
    <w:p w:rsidR="008E504E" w:rsidRPr="008E504E" w:rsidRDefault="008E504E" w:rsidP="008E5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Pr="008E504E">
        <w:rPr>
          <w:rFonts w:ascii="Arial" w:hAnsi="Arial" w:cs="Arial"/>
          <w:sz w:val="24"/>
          <w:szCs w:val="24"/>
        </w:rPr>
        <w:t xml:space="preserve">, it is critical for women, physicians and all healthcare providers to recognize the risk factors and symptoms of </w:t>
      </w:r>
      <w:r w:rsidR="00351504">
        <w:rPr>
          <w:rFonts w:ascii="Arial" w:hAnsi="Arial" w:cs="Arial"/>
          <w:sz w:val="24"/>
          <w:szCs w:val="24"/>
        </w:rPr>
        <w:t>gyn</w:t>
      </w:r>
      <w:r w:rsidRPr="008E504E">
        <w:rPr>
          <w:rFonts w:ascii="Arial" w:hAnsi="Arial" w:cs="Arial"/>
          <w:sz w:val="24"/>
          <w:szCs w:val="24"/>
        </w:rPr>
        <w:t xml:space="preserve"> cancers and to remember the importance of early detectio</w:t>
      </w:r>
      <w:r w:rsidR="002218CE">
        <w:rPr>
          <w:rFonts w:ascii="Arial" w:hAnsi="Arial" w:cs="Arial"/>
          <w:sz w:val="24"/>
          <w:szCs w:val="24"/>
        </w:rPr>
        <w:t>n in preventing and treating the</w:t>
      </w:r>
      <w:r w:rsidRPr="008E504E">
        <w:rPr>
          <w:rFonts w:ascii="Arial" w:hAnsi="Arial" w:cs="Arial"/>
          <w:sz w:val="24"/>
          <w:szCs w:val="24"/>
        </w:rPr>
        <w:t>s</w:t>
      </w:r>
      <w:r w:rsidR="002218CE">
        <w:rPr>
          <w:rFonts w:ascii="Arial" w:hAnsi="Arial" w:cs="Arial"/>
          <w:sz w:val="24"/>
          <w:szCs w:val="24"/>
        </w:rPr>
        <w:t>e</w:t>
      </w:r>
      <w:r w:rsidRPr="008E504E">
        <w:rPr>
          <w:rFonts w:ascii="Arial" w:hAnsi="Arial" w:cs="Arial"/>
          <w:sz w:val="24"/>
          <w:szCs w:val="24"/>
        </w:rPr>
        <w:t xml:space="preserve"> disease</w:t>
      </w:r>
      <w:r w:rsidR="002218CE">
        <w:rPr>
          <w:rFonts w:ascii="Arial" w:hAnsi="Arial" w:cs="Arial"/>
          <w:sz w:val="24"/>
          <w:szCs w:val="24"/>
        </w:rPr>
        <w:t>s</w:t>
      </w:r>
      <w:r w:rsidR="00E1012D">
        <w:rPr>
          <w:rFonts w:ascii="Arial" w:hAnsi="Arial" w:cs="Arial"/>
          <w:sz w:val="24"/>
          <w:szCs w:val="24"/>
        </w:rPr>
        <w:t xml:space="preserve">; </w:t>
      </w:r>
      <w:r w:rsidRPr="008E504E">
        <w:rPr>
          <w:rFonts w:ascii="Arial" w:hAnsi="Arial" w:cs="Arial"/>
          <w:sz w:val="24"/>
          <w:szCs w:val="24"/>
        </w:rPr>
        <w:t>and</w:t>
      </w:r>
    </w:p>
    <w:p w:rsidR="002218CE" w:rsidRPr="008E504E" w:rsidRDefault="008E504E" w:rsidP="008E5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Pr="008E504E">
        <w:rPr>
          <w:rFonts w:ascii="Arial" w:hAnsi="Arial" w:cs="Arial"/>
          <w:sz w:val="24"/>
          <w:szCs w:val="24"/>
        </w:rPr>
        <w:t xml:space="preserve">, continued progress in the battle against </w:t>
      </w:r>
      <w:r w:rsidR="00351504">
        <w:rPr>
          <w:rFonts w:ascii="Arial" w:hAnsi="Arial" w:cs="Arial"/>
          <w:sz w:val="24"/>
          <w:szCs w:val="24"/>
        </w:rPr>
        <w:t>gyn</w:t>
      </w:r>
      <w:r w:rsidR="002218CE">
        <w:rPr>
          <w:rFonts w:ascii="Arial" w:hAnsi="Arial" w:cs="Arial"/>
          <w:sz w:val="24"/>
          <w:szCs w:val="24"/>
        </w:rPr>
        <w:t xml:space="preserve"> cancer</w:t>
      </w:r>
      <w:r w:rsidR="002069EA">
        <w:rPr>
          <w:rFonts w:ascii="Arial" w:hAnsi="Arial" w:cs="Arial"/>
          <w:sz w:val="24"/>
          <w:szCs w:val="24"/>
        </w:rPr>
        <w:t>s</w:t>
      </w:r>
      <w:r w:rsidR="002218CE">
        <w:rPr>
          <w:rFonts w:ascii="Arial" w:hAnsi="Arial" w:cs="Arial"/>
          <w:sz w:val="24"/>
          <w:szCs w:val="24"/>
        </w:rPr>
        <w:t xml:space="preserve"> requires increased</w:t>
      </w:r>
      <w:r w:rsidRPr="008E504E">
        <w:rPr>
          <w:rFonts w:ascii="Arial" w:hAnsi="Arial" w:cs="Arial"/>
          <w:sz w:val="24"/>
          <w:szCs w:val="24"/>
        </w:rPr>
        <w:t xml:space="preserve"> aw</w:t>
      </w:r>
      <w:r w:rsidR="002218CE">
        <w:rPr>
          <w:rFonts w:ascii="Arial" w:hAnsi="Arial" w:cs="Arial"/>
          <w:sz w:val="24"/>
          <w:szCs w:val="24"/>
        </w:rPr>
        <w:t xml:space="preserve">areness and education, and </w:t>
      </w:r>
      <w:r w:rsidRPr="008E504E">
        <w:rPr>
          <w:rFonts w:ascii="Arial" w:hAnsi="Arial" w:cs="Arial"/>
          <w:sz w:val="24"/>
          <w:szCs w:val="24"/>
        </w:rPr>
        <w:t xml:space="preserve">all educators, service providers, researchers and advocacy groups are urged </w:t>
      </w:r>
      <w:r w:rsidR="002218CE">
        <w:rPr>
          <w:rFonts w:ascii="Arial" w:hAnsi="Arial" w:cs="Arial"/>
          <w:sz w:val="24"/>
          <w:szCs w:val="24"/>
        </w:rPr>
        <w:t>to work together</w:t>
      </w:r>
      <w:r w:rsidRPr="008E504E">
        <w:rPr>
          <w:rFonts w:ascii="Arial" w:hAnsi="Arial" w:cs="Arial"/>
          <w:sz w:val="24"/>
          <w:szCs w:val="24"/>
        </w:rPr>
        <w:t xml:space="preserve"> to inform more women about </w:t>
      </w:r>
      <w:r w:rsidR="00351504">
        <w:rPr>
          <w:rFonts w:ascii="Arial" w:hAnsi="Arial" w:cs="Arial"/>
          <w:sz w:val="24"/>
          <w:szCs w:val="24"/>
        </w:rPr>
        <w:t>these</w:t>
      </w:r>
      <w:r w:rsidRPr="008E504E">
        <w:rPr>
          <w:rFonts w:ascii="Arial" w:hAnsi="Arial" w:cs="Arial"/>
          <w:sz w:val="24"/>
          <w:szCs w:val="24"/>
        </w:rPr>
        <w:t xml:space="preserve"> cancer</w:t>
      </w:r>
      <w:r w:rsidR="002218CE">
        <w:rPr>
          <w:rFonts w:ascii="Arial" w:hAnsi="Arial" w:cs="Arial"/>
          <w:sz w:val="24"/>
          <w:szCs w:val="24"/>
        </w:rPr>
        <w:t>s</w:t>
      </w:r>
      <w:r w:rsidR="008F322A">
        <w:rPr>
          <w:rFonts w:ascii="Arial" w:hAnsi="Arial" w:cs="Arial"/>
          <w:sz w:val="24"/>
          <w:szCs w:val="24"/>
        </w:rPr>
        <w:t xml:space="preserve"> and to educate</w:t>
      </w:r>
      <w:r>
        <w:rPr>
          <w:rFonts w:ascii="Arial" w:hAnsi="Arial" w:cs="Arial"/>
          <w:sz w:val="24"/>
          <w:szCs w:val="24"/>
        </w:rPr>
        <w:t xml:space="preserve"> women in </w:t>
      </w:r>
      <w:r w:rsidR="008F322A">
        <w:rPr>
          <w:rFonts w:ascii="Arial" w:hAnsi="Arial" w:cs="Arial"/>
          <w:sz w:val="24"/>
          <w:szCs w:val="24"/>
        </w:rPr>
        <w:t>(</w:t>
      </w:r>
      <w:r w:rsidR="008F322A" w:rsidRPr="008F322A">
        <w:rPr>
          <w:rFonts w:ascii="Arial" w:hAnsi="Arial" w:cs="Arial"/>
          <w:sz w:val="24"/>
          <w:szCs w:val="24"/>
          <w:highlight w:val="yellow"/>
        </w:rPr>
        <w:t>city name here</w:t>
      </w:r>
      <w:r w:rsidR="008F322A">
        <w:rPr>
          <w:rFonts w:ascii="Arial" w:hAnsi="Arial" w:cs="Arial"/>
          <w:sz w:val="24"/>
          <w:szCs w:val="24"/>
        </w:rPr>
        <w:t>)</w:t>
      </w:r>
      <w:r w:rsidR="000F4A79">
        <w:rPr>
          <w:rFonts w:ascii="Arial" w:hAnsi="Arial" w:cs="Arial"/>
          <w:sz w:val="24"/>
          <w:szCs w:val="24"/>
        </w:rPr>
        <w:t xml:space="preserve"> and the </w:t>
      </w:r>
      <w:r w:rsidR="000A47BC">
        <w:rPr>
          <w:rFonts w:ascii="Arial" w:hAnsi="Arial" w:cs="Arial"/>
          <w:sz w:val="24"/>
          <w:szCs w:val="24"/>
        </w:rPr>
        <w:t>S</w:t>
      </w:r>
      <w:r w:rsidR="000F4A79">
        <w:rPr>
          <w:rFonts w:ascii="Arial" w:hAnsi="Arial" w:cs="Arial"/>
          <w:sz w:val="24"/>
          <w:szCs w:val="24"/>
        </w:rPr>
        <w:t xml:space="preserve">tate of Alabama </w:t>
      </w:r>
      <w:r w:rsidR="008F322A">
        <w:rPr>
          <w:rFonts w:ascii="Arial" w:hAnsi="Arial" w:cs="Arial"/>
          <w:sz w:val="24"/>
          <w:szCs w:val="24"/>
        </w:rPr>
        <w:t xml:space="preserve">about </w:t>
      </w:r>
      <w:r w:rsidRPr="008E504E">
        <w:rPr>
          <w:rFonts w:ascii="Arial" w:hAnsi="Arial" w:cs="Arial"/>
          <w:sz w:val="24"/>
          <w:szCs w:val="24"/>
        </w:rPr>
        <w:t xml:space="preserve">screening </w:t>
      </w:r>
      <w:r w:rsidR="00351504">
        <w:rPr>
          <w:rFonts w:ascii="Arial" w:hAnsi="Arial" w:cs="Arial"/>
          <w:sz w:val="24"/>
          <w:szCs w:val="24"/>
        </w:rPr>
        <w:t xml:space="preserve">and prevention </w:t>
      </w:r>
      <w:r w:rsidRPr="008E504E">
        <w:rPr>
          <w:rFonts w:ascii="Arial" w:hAnsi="Arial" w:cs="Arial"/>
          <w:sz w:val="24"/>
          <w:szCs w:val="24"/>
        </w:rPr>
        <w:t>services</w:t>
      </w:r>
      <w:r w:rsidR="000F4A79" w:rsidRPr="008E504E">
        <w:rPr>
          <w:rFonts w:ascii="Arial" w:hAnsi="Arial" w:cs="Arial"/>
          <w:sz w:val="24"/>
          <w:szCs w:val="24"/>
        </w:rPr>
        <w:t>; and</w:t>
      </w:r>
    </w:p>
    <w:p w:rsidR="008E504E" w:rsidRDefault="008E504E" w:rsidP="008E5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Pr="008E504E">
        <w:rPr>
          <w:rFonts w:ascii="Arial" w:hAnsi="Arial" w:cs="Arial"/>
          <w:sz w:val="24"/>
          <w:szCs w:val="24"/>
        </w:rPr>
        <w:t xml:space="preserve">, it is also crucial that all women in </w:t>
      </w:r>
      <w:r w:rsidR="002218CE">
        <w:rPr>
          <w:rFonts w:ascii="Arial" w:hAnsi="Arial" w:cs="Arial"/>
          <w:sz w:val="24"/>
          <w:szCs w:val="24"/>
        </w:rPr>
        <w:t>(</w:t>
      </w:r>
      <w:r w:rsidR="002218CE" w:rsidRPr="002218CE">
        <w:rPr>
          <w:rFonts w:ascii="Arial" w:hAnsi="Arial" w:cs="Arial"/>
          <w:sz w:val="24"/>
          <w:szCs w:val="24"/>
          <w:highlight w:val="yellow"/>
        </w:rPr>
        <w:t>city name here</w:t>
      </w:r>
      <w:r w:rsidR="002218CE">
        <w:rPr>
          <w:rFonts w:ascii="Arial" w:hAnsi="Arial" w:cs="Arial"/>
          <w:sz w:val="24"/>
          <w:szCs w:val="24"/>
        </w:rPr>
        <w:t>)</w:t>
      </w:r>
      <w:r w:rsidR="000A47BC">
        <w:rPr>
          <w:rFonts w:ascii="Arial" w:hAnsi="Arial" w:cs="Arial"/>
          <w:sz w:val="24"/>
          <w:szCs w:val="24"/>
        </w:rPr>
        <w:t xml:space="preserve"> and the S</w:t>
      </w:r>
      <w:r w:rsidR="000F4A79">
        <w:rPr>
          <w:rFonts w:ascii="Arial" w:hAnsi="Arial" w:cs="Arial"/>
          <w:sz w:val="24"/>
          <w:szCs w:val="24"/>
        </w:rPr>
        <w:t xml:space="preserve">tate of Alabama </w:t>
      </w:r>
      <w:r w:rsidRPr="008E504E">
        <w:rPr>
          <w:rFonts w:ascii="Arial" w:hAnsi="Arial" w:cs="Arial"/>
          <w:sz w:val="24"/>
          <w:szCs w:val="24"/>
        </w:rPr>
        <w:t>take an active role in learning the symptoms and risk fact</w:t>
      </w:r>
      <w:r w:rsidR="00351504">
        <w:rPr>
          <w:rFonts w:ascii="Arial" w:hAnsi="Arial" w:cs="Arial"/>
          <w:sz w:val="24"/>
          <w:szCs w:val="24"/>
        </w:rPr>
        <w:t xml:space="preserve">ors associated with gyn </w:t>
      </w:r>
      <w:r w:rsidRPr="008E504E">
        <w:rPr>
          <w:rFonts w:ascii="Arial" w:hAnsi="Arial" w:cs="Arial"/>
          <w:sz w:val="24"/>
          <w:szCs w:val="24"/>
        </w:rPr>
        <w:t>cancer</w:t>
      </w:r>
      <w:r w:rsidR="008F322A">
        <w:rPr>
          <w:rFonts w:ascii="Arial" w:hAnsi="Arial" w:cs="Arial"/>
          <w:sz w:val="24"/>
          <w:szCs w:val="24"/>
        </w:rPr>
        <w:t>s</w:t>
      </w:r>
      <w:r w:rsidRPr="008E504E">
        <w:rPr>
          <w:rFonts w:ascii="Arial" w:hAnsi="Arial" w:cs="Arial"/>
          <w:sz w:val="24"/>
          <w:szCs w:val="24"/>
        </w:rPr>
        <w:t>, developing healthy habits, and undergoing regular medical examination</w:t>
      </w:r>
      <w:r w:rsidR="008F322A">
        <w:rPr>
          <w:rFonts w:ascii="Arial" w:hAnsi="Arial" w:cs="Arial"/>
          <w:sz w:val="24"/>
          <w:szCs w:val="24"/>
        </w:rPr>
        <w:t>s so that any occurrence of these</w:t>
      </w:r>
      <w:r w:rsidRPr="008E504E">
        <w:rPr>
          <w:rFonts w:ascii="Arial" w:hAnsi="Arial" w:cs="Arial"/>
          <w:sz w:val="24"/>
          <w:szCs w:val="24"/>
        </w:rPr>
        <w:t xml:space="preserve"> disease</w:t>
      </w:r>
      <w:r w:rsidR="008F322A">
        <w:rPr>
          <w:rFonts w:ascii="Arial" w:hAnsi="Arial" w:cs="Arial"/>
          <w:sz w:val="24"/>
          <w:szCs w:val="24"/>
        </w:rPr>
        <w:t>s</w:t>
      </w:r>
      <w:r w:rsidR="002069EA">
        <w:rPr>
          <w:rFonts w:ascii="Arial" w:hAnsi="Arial" w:cs="Arial"/>
          <w:sz w:val="24"/>
          <w:szCs w:val="24"/>
        </w:rPr>
        <w:t xml:space="preserve"> may be detected in their early and treatable stages; </w:t>
      </w:r>
    </w:p>
    <w:p w:rsidR="008F322A" w:rsidRDefault="008F322A" w:rsidP="008E504E">
      <w:pPr>
        <w:rPr>
          <w:rFonts w:ascii="Arial" w:hAnsi="Arial" w:cs="Arial"/>
          <w:sz w:val="24"/>
          <w:szCs w:val="24"/>
        </w:rPr>
      </w:pPr>
    </w:p>
    <w:p w:rsidR="008E504E" w:rsidRPr="008E504E" w:rsidRDefault="008E504E" w:rsidP="008E504E">
      <w:pPr>
        <w:rPr>
          <w:rFonts w:ascii="Arial" w:hAnsi="Arial" w:cs="Arial"/>
          <w:sz w:val="24"/>
          <w:szCs w:val="24"/>
        </w:rPr>
      </w:pPr>
      <w:r w:rsidRPr="008E504E">
        <w:rPr>
          <w:rFonts w:ascii="Arial" w:hAnsi="Arial" w:cs="Arial"/>
          <w:sz w:val="24"/>
          <w:szCs w:val="24"/>
        </w:rPr>
        <w:t xml:space="preserve">NOW, THEREFORE, I, </w:t>
      </w:r>
      <w:r w:rsidR="002218CE" w:rsidRPr="002218CE">
        <w:rPr>
          <w:rFonts w:ascii="Arial" w:hAnsi="Arial" w:cs="Arial"/>
          <w:sz w:val="24"/>
          <w:szCs w:val="24"/>
          <w:highlight w:val="yellow"/>
        </w:rPr>
        <w:t>(Mayor name here</w:t>
      </w:r>
      <w:r w:rsidR="002218CE">
        <w:rPr>
          <w:rFonts w:ascii="Arial" w:hAnsi="Arial" w:cs="Arial"/>
          <w:sz w:val="24"/>
          <w:szCs w:val="24"/>
        </w:rPr>
        <w:t>)</w:t>
      </w:r>
      <w:r w:rsidR="000F4A79">
        <w:rPr>
          <w:rFonts w:ascii="Arial" w:hAnsi="Arial" w:cs="Arial"/>
          <w:sz w:val="24"/>
          <w:szCs w:val="24"/>
        </w:rPr>
        <w:t xml:space="preserve">, Mayor of the City of </w:t>
      </w:r>
      <w:r w:rsidR="002218CE">
        <w:rPr>
          <w:rFonts w:ascii="Arial" w:hAnsi="Arial" w:cs="Arial"/>
          <w:sz w:val="24"/>
          <w:szCs w:val="24"/>
        </w:rPr>
        <w:t>(</w:t>
      </w:r>
      <w:r w:rsidR="002218CE" w:rsidRPr="002218CE">
        <w:rPr>
          <w:rFonts w:ascii="Arial" w:hAnsi="Arial" w:cs="Arial"/>
          <w:sz w:val="24"/>
          <w:szCs w:val="24"/>
          <w:highlight w:val="yellow"/>
        </w:rPr>
        <w:t>city name here</w:t>
      </w:r>
      <w:r w:rsidR="002218CE">
        <w:rPr>
          <w:rFonts w:ascii="Arial" w:hAnsi="Arial" w:cs="Arial"/>
          <w:sz w:val="24"/>
          <w:szCs w:val="24"/>
        </w:rPr>
        <w:t>)</w:t>
      </w:r>
      <w:r w:rsidR="000F4A79">
        <w:rPr>
          <w:rFonts w:ascii="Arial" w:hAnsi="Arial" w:cs="Arial"/>
          <w:sz w:val="24"/>
          <w:szCs w:val="24"/>
        </w:rPr>
        <w:t>, Alabama</w:t>
      </w:r>
      <w:r w:rsidRPr="008E504E">
        <w:rPr>
          <w:rFonts w:ascii="Arial" w:hAnsi="Arial" w:cs="Arial"/>
          <w:sz w:val="24"/>
          <w:szCs w:val="24"/>
        </w:rPr>
        <w:t>, d</w:t>
      </w:r>
      <w:r w:rsidR="000F4A79">
        <w:rPr>
          <w:rFonts w:ascii="Arial" w:hAnsi="Arial" w:cs="Arial"/>
          <w:sz w:val="24"/>
          <w:szCs w:val="24"/>
        </w:rPr>
        <w:t>o hereby proclaim September</w:t>
      </w:r>
      <w:r w:rsidR="000A47BC">
        <w:rPr>
          <w:rFonts w:ascii="Arial" w:hAnsi="Arial" w:cs="Arial"/>
          <w:sz w:val="24"/>
          <w:szCs w:val="24"/>
        </w:rPr>
        <w:t xml:space="preserve"> </w:t>
      </w:r>
      <w:r w:rsidR="00835F22">
        <w:rPr>
          <w:rFonts w:ascii="Arial" w:hAnsi="Arial" w:cs="Arial"/>
          <w:sz w:val="24"/>
          <w:szCs w:val="24"/>
        </w:rPr>
        <w:t>2016</w:t>
      </w:r>
      <w:r w:rsidRPr="008E504E">
        <w:rPr>
          <w:rFonts w:ascii="Arial" w:hAnsi="Arial" w:cs="Arial"/>
          <w:sz w:val="24"/>
          <w:szCs w:val="24"/>
        </w:rPr>
        <w:t>, as</w:t>
      </w:r>
    </w:p>
    <w:p w:rsidR="008E504E" w:rsidRPr="000F4A79" w:rsidRDefault="008E504E" w:rsidP="000F4A79">
      <w:pPr>
        <w:jc w:val="center"/>
        <w:rPr>
          <w:rFonts w:ascii="Arial" w:hAnsi="Arial" w:cs="Arial"/>
          <w:b/>
          <w:sz w:val="24"/>
          <w:szCs w:val="24"/>
        </w:rPr>
      </w:pPr>
      <w:r w:rsidRPr="000F4A79">
        <w:rPr>
          <w:rFonts w:ascii="Arial" w:hAnsi="Arial" w:cs="Arial"/>
          <w:b/>
          <w:sz w:val="24"/>
          <w:szCs w:val="24"/>
        </w:rPr>
        <w:t>GYNECOLOGIC CANCER AWARENESS MONTH</w:t>
      </w:r>
    </w:p>
    <w:p w:rsidR="008E504E" w:rsidRPr="008E504E" w:rsidRDefault="000A47BC" w:rsidP="000F4A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the C</w:t>
      </w:r>
      <w:r w:rsidR="000F4A79">
        <w:rPr>
          <w:rFonts w:ascii="Arial" w:hAnsi="Arial" w:cs="Arial"/>
          <w:sz w:val="24"/>
          <w:szCs w:val="24"/>
        </w:rPr>
        <w:t>ity</w:t>
      </w:r>
      <w:r w:rsidR="008E504E" w:rsidRPr="008E504E">
        <w:rPr>
          <w:rFonts w:ascii="Arial" w:hAnsi="Arial" w:cs="Arial"/>
          <w:sz w:val="24"/>
          <w:szCs w:val="24"/>
        </w:rPr>
        <w:t xml:space="preserve"> and</w:t>
      </w:r>
      <w:r w:rsidR="000F4A79">
        <w:rPr>
          <w:rFonts w:ascii="Arial" w:hAnsi="Arial" w:cs="Arial"/>
          <w:sz w:val="24"/>
          <w:szCs w:val="24"/>
        </w:rPr>
        <w:t xml:space="preserve"> encourage all </w:t>
      </w:r>
      <w:r w:rsidR="002069EA">
        <w:rPr>
          <w:rFonts w:ascii="Arial" w:hAnsi="Arial" w:cs="Arial"/>
          <w:sz w:val="24"/>
          <w:szCs w:val="24"/>
        </w:rPr>
        <w:t xml:space="preserve">residents of </w:t>
      </w:r>
      <w:r w:rsidR="008F322A">
        <w:rPr>
          <w:rFonts w:ascii="Arial" w:hAnsi="Arial" w:cs="Arial"/>
          <w:sz w:val="24"/>
          <w:szCs w:val="24"/>
        </w:rPr>
        <w:t>(</w:t>
      </w:r>
      <w:r w:rsidR="002069EA" w:rsidRPr="002069EA">
        <w:rPr>
          <w:rFonts w:ascii="Arial" w:hAnsi="Arial" w:cs="Arial"/>
          <w:sz w:val="24"/>
          <w:szCs w:val="24"/>
          <w:highlight w:val="yellow"/>
        </w:rPr>
        <w:t>city name here</w:t>
      </w:r>
      <w:r w:rsidR="008F322A">
        <w:rPr>
          <w:rFonts w:ascii="Arial" w:hAnsi="Arial" w:cs="Arial"/>
          <w:sz w:val="24"/>
          <w:szCs w:val="24"/>
        </w:rPr>
        <w:t>)</w:t>
      </w:r>
      <w:r w:rsidR="008252AE">
        <w:rPr>
          <w:rFonts w:ascii="Arial" w:hAnsi="Arial" w:cs="Arial"/>
          <w:sz w:val="24"/>
          <w:szCs w:val="24"/>
        </w:rPr>
        <w:t xml:space="preserve"> </w:t>
      </w:r>
      <w:r w:rsidR="000F4A79">
        <w:rPr>
          <w:rFonts w:ascii="Arial" w:hAnsi="Arial" w:cs="Arial"/>
          <w:sz w:val="24"/>
          <w:szCs w:val="24"/>
        </w:rPr>
        <w:t xml:space="preserve">to work together </w:t>
      </w:r>
      <w:r w:rsidR="008E504E" w:rsidRPr="008E504E">
        <w:rPr>
          <w:rFonts w:ascii="Arial" w:hAnsi="Arial" w:cs="Arial"/>
          <w:sz w:val="24"/>
          <w:szCs w:val="24"/>
        </w:rPr>
        <w:t>to raise</w:t>
      </w:r>
      <w:r>
        <w:rPr>
          <w:rFonts w:ascii="Arial" w:hAnsi="Arial" w:cs="Arial"/>
          <w:sz w:val="24"/>
          <w:szCs w:val="24"/>
        </w:rPr>
        <w:t xml:space="preserve"> awareness of gynecologic</w:t>
      </w:r>
      <w:r w:rsidR="008E504E" w:rsidRPr="008E504E">
        <w:rPr>
          <w:rFonts w:ascii="Arial" w:hAnsi="Arial" w:cs="Arial"/>
          <w:sz w:val="24"/>
          <w:szCs w:val="24"/>
        </w:rPr>
        <w:t xml:space="preserve"> cancers and do commend this observance to all our citizens.</w:t>
      </w:r>
    </w:p>
    <w:sectPr w:rsidR="008E504E" w:rsidRPr="008E504E" w:rsidSect="008E5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4E"/>
    <w:rsid w:val="000A47BC"/>
    <w:rsid w:val="000F4A79"/>
    <w:rsid w:val="00177A4F"/>
    <w:rsid w:val="002069EA"/>
    <w:rsid w:val="002218CE"/>
    <w:rsid w:val="00351504"/>
    <w:rsid w:val="00365C86"/>
    <w:rsid w:val="00496E63"/>
    <w:rsid w:val="008252AE"/>
    <w:rsid w:val="00835F22"/>
    <w:rsid w:val="008E504E"/>
    <w:rsid w:val="008F322A"/>
    <w:rsid w:val="009B7B75"/>
    <w:rsid w:val="00B454B8"/>
    <w:rsid w:val="00B82D85"/>
    <w:rsid w:val="00E1012D"/>
    <w:rsid w:val="00E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Doris Moody</cp:lastModifiedBy>
  <cp:revision>2</cp:revision>
  <dcterms:created xsi:type="dcterms:W3CDTF">2016-07-15T11:02:00Z</dcterms:created>
  <dcterms:modified xsi:type="dcterms:W3CDTF">2016-07-15T11:02:00Z</dcterms:modified>
</cp:coreProperties>
</file>